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32" w:rsidRDefault="006A0032" w:rsidP="006A0032">
      <w:r>
        <w:t>Litteraturlista för Teknik och naturvetenskap -inne, ute, borta och hemma, 970G09, 20</w:t>
      </w:r>
      <w:r>
        <w:t>21</w:t>
      </w:r>
    </w:p>
    <w:p w:rsidR="006A0032" w:rsidRDefault="006A0032" w:rsidP="006A0032">
      <w:r>
        <w:t>Nedan listas den litteratur som</w:t>
      </w:r>
      <w:r>
        <w:t xml:space="preserve"> </w:t>
      </w:r>
      <w:r>
        <w:t xml:space="preserve">är obligatorisk läsning i kursen. Listan är indelad </w:t>
      </w:r>
      <w:r>
        <w:t xml:space="preserve"> </w:t>
      </w:r>
      <w:r>
        <w:t>i</w:t>
      </w:r>
      <w:r>
        <w:t xml:space="preserve"> </w:t>
      </w:r>
      <w:r>
        <w:t>tre</w:t>
      </w:r>
    </w:p>
    <w:p w:rsidR="006A0032" w:rsidRDefault="006A0032" w:rsidP="006A0032">
      <w:r>
        <w:t>D</w:t>
      </w:r>
      <w:r>
        <w:t>elar:</w:t>
      </w:r>
      <w:r>
        <w:t xml:space="preserve"> </w:t>
      </w:r>
      <w:r>
        <w:t>Böcker, vetenskapliga</w:t>
      </w:r>
      <w:r>
        <w:t xml:space="preserve"> </w:t>
      </w:r>
      <w:r>
        <w:t>artiklar och rapporter samt övriga</w:t>
      </w:r>
      <w:r>
        <w:t xml:space="preserve"> </w:t>
      </w:r>
      <w:r>
        <w:t>Internet-resurser.</w:t>
      </w:r>
    </w:p>
    <w:p w:rsidR="006A0032" w:rsidRPr="006A0032" w:rsidRDefault="006A0032" w:rsidP="006A0032">
      <w:pPr>
        <w:rPr>
          <w:b/>
        </w:rPr>
      </w:pPr>
      <w:r w:rsidRPr="006A0032">
        <w:rPr>
          <w:b/>
        </w:rPr>
        <w:t>Böcker</w:t>
      </w:r>
    </w:p>
    <w:p w:rsidR="006A0032" w:rsidRDefault="006A0032" w:rsidP="006A0032">
      <w:pPr>
        <w:ind w:left="567" w:hanging="567"/>
      </w:pPr>
      <w:proofErr w:type="spellStart"/>
      <w:r>
        <w:t>Areskoug</w:t>
      </w:r>
      <w:proofErr w:type="spellEnd"/>
      <w:r>
        <w:t xml:space="preserve">, M., Ekborg, M., Rosberg, M., &amp;Thulin, S. (2016). </w:t>
      </w:r>
      <w:r w:rsidRPr="006A0032">
        <w:rPr>
          <w:i/>
        </w:rPr>
        <w:t>Naturvetenskapens</w:t>
      </w:r>
      <w:r w:rsidRPr="006A0032">
        <w:rPr>
          <w:i/>
        </w:rPr>
        <w:t xml:space="preserve"> b</w:t>
      </w:r>
      <w:r w:rsidRPr="006A0032">
        <w:rPr>
          <w:i/>
        </w:rPr>
        <w:t>ärande</w:t>
      </w:r>
      <w:r w:rsidRPr="006A0032">
        <w:rPr>
          <w:i/>
        </w:rPr>
        <w:t xml:space="preserve"> </w:t>
      </w:r>
      <w:r w:rsidRPr="006A0032">
        <w:rPr>
          <w:i/>
        </w:rPr>
        <w:t>idéer:</w:t>
      </w:r>
      <w:r w:rsidRPr="006A0032">
        <w:rPr>
          <w:i/>
        </w:rPr>
        <w:t xml:space="preserve"> </w:t>
      </w:r>
      <w:r w:rsidRPr="006A0032">
        <w:rPr>
          <w:i/>
        </w:rPr>
        <w:t>för förskollärare</w:t>
      </w:r>
      <w:r>
        <w:t>. Malmö:</w:t>
      </w:r>
      <w:r>
        <w:t xml:space="preserve"> </w:t>
      </w:r>
      <w:proofErr w:type="spellStart"/>
      <w:r>
        <w:t>Gleerup</w:t>
      </w:r>
      <w:proofErr w:type="spellEnd"/>
      <w:r>
        <w:t>.</w:t>
      </w:r>
    </w:p>
    <w:p w:rsidR="006A0032" w:rsidRDefault="006A0032" w:rsidP="006A0032">
      <w:pPr>
        <w:ind w:left="567" w:hanging="567"/>
      </w:pPr>
      <w:r>
        <w:t xml:space="preserve">Brügge, B., Glantz, M., &amp;Sandell, K. (2018). </w:t>
      </w:r>
      <w:r w:rsidRPr="006A0032">
        <w:rPr>
          <w:i/>
        </w:rPr>
        <w:t>Friluftslivets pedagogik:</w:t>
      </w:r>
      <w:r w:rsidRPr="006A0032">
        <w:rPr>
          <w:i/>
        </w:rPr>
        <w:t xml:space="preserve"> </w:t>
      </w:r>
      <w:r w:rsidRPr="006A0032">
        <w:rPr>
          <w:i/>
        </w:rPr>
        <w:t>en</w:t>
      </w:r>
      <w:r w:rsidRPr="006A0032">
        <w:rPr>
          <w:i/>
        </w:rPr>
        <w:t xml:space="preserve"> </w:t>
      </w:r>
      <w:r w:rsidRPr="006A0032">
        <w:rPr>
          <w:i/>
        </w:rPr>
        <w:t>miljö-</w:t>
      </w:r>
      <w:r w:rsidRPr="006A0032">
        <w:rPr>
          <w:i/>
        </w:rPr>
        <w:t xml:space="preserve"> </w:t>
      </w:r>
      <w:r w:rsidRPr="006A0032">
        <w:rPr>
          <w:i/>
        </w:rPr>
        <w:t>och</w:t>
      </w:r>
      <w:r w:rsidRPr="006A0032">
        <w:rPr>
          <w:i/>
        </w:rPr>
        <w:t xml:space="preserve"> </w:t>
      </w:r>
      <w:r w:rsidRPr="006A0032">
        <w:rPr>
          <w:i/>
        </w:rPr>
        <w:t>utomhuspedagogik för kunskap, känsla och livskvalitet</w:t>
      </w:r>
      <w:r>
        <w:t>. Liber.</w:t>
      </w:r>
    </w:p>
    <w:p w:rsidR="006A0032" w:rsidRDefault="006A0032" w:rsidP="006A0032">
      <w:pPr>
        <w:ind w:left="567" w:hanging="567"/>
      </w:pPr>
      <w:proofErr w:type="spellStart"/>
      <w:r>
        <w:t>Furness</w:t>
      </w:r>
      <w:proofErr w:type="spellEnd"/>
      <w:r>
        <w:t xml:space="preserve">, K. (2017). </w:t>
      </w:r>
      <w:r w:rsidRPr="006A0032">
        <w:rPr>
          <w:i/>
        </w:rPr>
        <w:t>Formulera: bild och projekt iförskolan.</w:t>
      </w:r>
      <w:r>
        <w:t xml:space="preserve"> Stockholm:</w:t>
      </w:r>
      <w:r>
        <w:t xml:space="preserve"> </w:t>
      </w:r>
      <w:r>
        <w:t>Liber OBS!</w:t>
      </w:r>
      <w:r>
        <w:t xml:space="preserve"> </w:t>
      </w:r>
      <w:r>
        <w:t>Denna bok kommer</w:t>
      </w:r>
      <w:r>
        <w:t xml:space="preserve"> </w:t>
      </w:r>
      <w:r>
        <w:t>även användas i kurs termin 5.</w:t>
      </w:r>
    </w:p>
    <w:p w:rsidR="006A0032" w:rsidRDefault="006A0032" w:rsidP="006A0032">
      <w:pPr>
        <w:ind w:left="567" w:hanging="567"/>
      </w:pPr>
      <w:r>
        <w:t xml:space="preserve">Jeppsson, F. (2018). </w:t>
      </w:r>
      <w:r w:rsidRPr="006A0032">
        <w:rPr>
          <w:i/>
        </w:rPr>
        <w:t>Naturvetenskap och teknik genom</w:t>
      </w:r>
      <w:r w:rsidRPr="006A0032">
        <w:rPr>
          <w:i/>
        </w:rPr>
        <w:t xml:space="preserve"> </w:t>
      </w:r>
      <w:r w:rsidRPr="006A0032">
        <w:rPr>
          <w:i/>
        </w:rPr>
        <w:t>estetiska</w:t>
      </w:r>
      <w:r w:rsidRPr="006A0032">
        <w:rPr>
          <w:i/>
        </w:rPr>
        <w:t xml:space="preserve"> </w:t>
      </w:r>
      <w:r w:rsidRPr="006A0032">
        <w:rPr>
          <w:i/>
        </w:rPr>
        <w:t>lärprocesser i</w:t>
      </w:r>
      <w:r w:rsidRPr="006A0032">
        <w:rPr>
          <w:i/>
        </w:rPr>
        <w:t xml:space="preserve"> </w:t>
      </w:r>
      <w:r w:rsidRPr="006A0032">
        <w:rPr>
          <w:i/>
        </w:rPr>
        <w:t>förskolan</w:t>
      </w:r>
      <w:r>
        <w:t>. Stockholm:</w:t>
      </w:r>
      <w:r>
        <w:t xml:space="preserve"> </w:t>
      </w:r>
      <w:r>
        <w:t>Natur &amp;kultur</w:t>
      </w:r>
    </w:p>
    <w:p w:rsidR="006A0032" w:rsidRDefault="006A0032" w:rsidP="006A0032">
      <w:pPr>
        <w:ind w:left="567" w:hanging="567"/>
      </w:pPr>
      <w:r>
        <w:t xml:space="preserve">Riddersporre, B. &amp;Persson, S. (2017). </w:t>
      </w:r>
      <w:r w:rsidRPr="006A0032">
        <w:rPr>
          <w:i/>
        </w:rPr>
        <w:t>Utbildningsvetenskap för förskolan</w:t>
      </w:r>
      <w:r>
        <w:t>.</w:t>
      </w:r>
      <w:r>
        <w:t xml:space="preserve"> </w:t>
      </w:r>
      <w:r>
        <w:t>Stockholm:</w:t>
      </w:r>
      <w:r>
        <w:t xml:space="preserve"> </w:t>
      </w:r>
      <w:r>
        <w:t>Natur &amp;kultur. OBS! Denna bok haranvänts tidigare</w:t>
      </w:r>
      <w:r>
        <w:t xml:space="preserve"> </w:t>
      </w:r>
      <w:r>
        <w:t>i utbildningen.</w:t>
      </w:r>
    </w:p>
    <w:p w:rsidR="006A0032" w:rsidRDefault="006A0032" w:rsidP="006A0032">
      <w:pPr>
        <w:ind w:left="567" w:hanging="567"/>
      </w:pPr>
      <w:r>
        <w:t xml:space="preserve">Sundqvist, P. (2020). </w:t>
      </w:r>
      <w:r w:rsidRPr="006A0032">
        <w:rPr>
          <w:i/>
        </w:rPr>
        <w:t>Förskolans teknikundervisning</w:t>
      </w:r>
      <w:r>
        <w:t>. Liber</w:t>
      </w:r>
    </w:p>
    <w:p w:rsidR="006A0032" w:rsidRDefault="006A0032" w:rsidP="006A0032">
      <w:pPr>
        <w:ind w:left="567" w:hanging="567"/>
      </w:pPr>
      <w:proofErr w:type="spellStart"/>
      <w:r>
        <w:t>Bergnéhr</w:t>
      </w:r>
      <w:proofErr w:type="spellEnd"/>
      <w:r>
        <w:t>, D. (2009). Natur, utomhusmiljö och den goda barndomen i</w:t>
      </w:r>
      <w:r>
        <w:t xml:space="preserve"> </w:t>
      </w:r>
      <w:r>
        <w:t>tidningen</w:t>
      </w:r>
      <w:r>
        <w:t xml:space="preserve"> </w:t>
      </w:r>
      <w:r>
        <w:t xml:space="preserve">Förskolan. I Halldén (Red), </w:t>
      </w:r>
      <w:r w:rsidRPr="006A0032">
        <w:rPr>
          <w:i/>
        </w:rPr>
        <w:t>Naturen som</w:t>
      </w:r>
      <w:r w:rsidRPr="006A0032">
        <w:rPr>
          <w:i/>
        </w:rPr>
        <w:t xml:space="preserve"> </w:t>
      </w:r>
      <w:r w:rsidRPr="006A0032">
        <w:rPr>
          <w:i/>
        </w:rPr>
        <w:t>symbol</w:t>
      </w:r>
      <w:r w:rsidRPr="006A0032">
        <w:rPr>
          <w:i/>
        </w:rPr>
        <w:t xml:space="preserve"> </w:t>
      </w:r>
      <w:r w:rsidRPr="006A0032">
        <w:rPr>
          <w:i/>
        </w:rPr>
        <w:t>för den goda barndomen</w:t>
      </w:r>
      <w:r>
        <w:t>, s. 59-77. Stockholm:</w:t>
      </w:r>
      <w:r>
        <w:t xml:space="preserve"> </w:t>
      </w:r>
      <w:r>
        <w:t>Carlsson, 2009. OBS!</w:t>
      </w:r>
      <w:r>
        <w:t xml:space="preserve"> </w:t>
      </w:r>
      <w:r>
        <w:t>Detta kapitel</w:t>
      </w:r>
      <w:r>
        <w:t xml:space="preserve"> </w:t>
      </w:r>
      <w:r>
        <w:t xml:space="preserve">finns uppladdat på </w:t>
      </w:r>
      <w:proofErr w:type="spellStart"/>
      <w:r>
        <w:t>Lisam</w:t>
      </w:r>
      <w:proofErr w:type="spellEnd"/>
      <w:r>
        <w:t>.</w:t>
      </w:r>
    </w:p>
    <w:p w:rsidR="006A0032" w:rsidRDefault="006A0032" w:rsidP="006A0032"/>
    <w:p w:rsidR="006A0032" w:rsidRPr="006A0032" w:rsidRDefault="006A0032" w:rsidP="006A0032">
      <w:pPr>
        <w:rPr>
          <w:b/>
        </w:rPr>
      </w:pPr>
      <w:r w:rsidRPr="006A0032">
        <w:rPr>
          <w:b/>
        </w:rPr>
        <w:t>Vetenskapliga</w:t>
      </w:r>
      <w:r>
        <w:rPr>
          <w:b/>
        </w:rPr>
        <w:t xml:space="preserve"> </w:t>
      </w:r>
      <w:r w:rsidRPr="006A0032">
        <w:rPr>
          <w:b/>
        </w:rPr>
        <w:t>artiklar och rapporter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r w:rsidRPr="006A0032">
        <w:rPr>
          <w:rFonts w:cstheme="minorHAnsi"/>
        </w:rPr>
        <w:t xml:space="preserve">Andersson, K., &amp;Gullberg, A. (2014). </w:t>
      </w:r>
      <w:r w:rsidRPr="006A0032">
        <w:rPr>
          <w:rFonts w:cstheme="minorHAnsi"/>
          <w:i/>
          <w:lang w:val="en-US"/>
        </w:rPr>
        <w:t>What is science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in preschool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and what do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teachers have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to know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to empower</w:t>
      </w:r>
      <w:r w:rsidRPr="006A0032">
        <w:rPr>
          <w:rFonts w:cstheme="minorHAnsi"/>
          <w:i/>
          <w:lang w:val="en-US"/>
        </w:rPr>
        <w:t xml:space="preserve"> </w:t>
      </w:r>
      <w:r w:rsidRPr="006A0032">
        <w:rPr>
          <w:rFonts w:cstheme="minorHAnsi"/>
          <w:i/>
          <w:lang w:val="en-US"/>
        </w:rPr>
        <w:t>children</w:t>
      </w:r>
      <w:proofErr w:type="gramStart"/>
      <w:r w:rsidRPr="006A0032">
        <w:rPr>
          <w:rFonts w:cstheme="minorHAnsi"/>
          <w:i/>
          <w:lang w:val="en-US"/>
        </w:rPr>
        <w:t>?</w:t>
      </w:r>
      <w:r w:rsidRPr="006A0032">
        <w:rPr>
          <w:rFonts w:cstheme="minorHAnsi"/>
          <w:lang w:val="en-US"/>
        </w:rPr>
        <w:t>.</w:t>
      </w:r>
      <w:proofErr w:type="gramEnd"/>
      <w:r w:rsidRPr="006A0032">
        <w:rPr>
          <w:rFonts w:cstheme="minorHAnsi"/>
          <w:lang w:val="en-US"/>
        </w:rPr>
        <w:t xml:space="preserve"> Cultural</w:t>
      </w:r>
      <w:r w:rsidRPr="006A0032">
        <w:rPr>
          <w:rFonts w:cstheme="minorHAnsi"/>
          <w:lang w:val="en-US"/>
        </w:rPr>
        <w:t xml:space="preserve"> </w:t>
      </w:r>
      <w:r w:rsidRPr="006A0032">
        <w:rPr>
          <w:rFonts w:cstheme="minorHAnsi"/>
          <w:lang w:val="en-US"/>
        </w:rPr>
        <w:t>studies of</w:t>
      </w:r>
      <w:r w:rsidRPr="006A0032">
        <w:rPr>
          <w:rFonts w:cstheme="minorHAnsi"/>
          <w:lang w:val="en-US"/>
        </w:rPr>
        <w:t xml:space="preserve"> </w:t>
      </w:r>
      <w:r w:rsidRPr="006A0032">
        <w:rPr>
          <w:rFonts w:cstheme="minorHAnsi"/>
          <w:lang w:val="en-US"/>
        </w:rPr>
        <w:t>science</w:t>
      </w:r>
      <w:r w:rsidRPr="006A0032">
        <w:rPr>
          <w:rFonts w:cstheme="minorHAnsi"/>
          <w:lang w:val="en-US"/>
        </w:rPr>
        <w:t xml:space="preserve"> </w:t>
      </w:r>
      <w:r w:rsidRPr="006A0032">
        <w:rPr>
          <w:rFonts w:cstheme="minorHAnsi"/>
          <w:lang w:val="en-US"/>
        </w:rPr>
        <w:t>education,</w:t>
      </w:r>
      <w:r w:rsidRPr="006A0032">
        <w:rPr>
          <w:rFonts w:cstheme="minorHAnsi"/>
          <w:lang w:val="en-US"/>
        </w:rPr>
        <w:t xml:space="preserve"> </w:t>
      </w:r>
      <w:r w:rsidRPr="006A0032">
        <w:rPr>
          <w:rFonts w:cstheme="minorHAnsi"/>
          <w:lang w:val="en-US"/>
        </w:rPr>
        <w:t>9(2), 275-296.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r w:rsidRPr="006A0032">
        <w:rPr>
          <w:rFonts w:cstheme="minorHAnsi"/>
          <w:lang w:val="en-US"/>
        </w:rPr>
        <w:t xml:space="preserve">Axell, C., &amp; </w:t>
      </w:r>
      <w:proofErr w:type="spellStart"/>
      <w:r w:rsidRPr="006A0032">
        <w:rPr>
          <w:rFonts w:cstheme="minorHAnsi"/>
          <w:lang w:val="en-US"/>
        </w:rPr>
        <w:t>Boström</w:t>
      </w:r>
      <w:proofErr w:type="spellEnd"/>
      <w:r w:rsidRPr="006A0032">
        <w:rPr>
          <w:rFonts w:cstheme="minorHAnsi"/>
          <w:lang w:val="en-US"/>
        </w:rPr>
        <w:t>, J. (2019). Technology in children’s picture books as an agent for reinforcing or challenging traditional gender stereotypes. </w:t>
      </w:r>
      <w:r w:rsidRPr="006A0032">
        <w:rPr>
          <w:rFonts w:cstheme="minorHAnsi"/>
          <w:i/>
          <w:iCs/>
          <w:lang w:val="en-US"/>
        </w:rPr>
        <w:t>International journal of technology and design education</w:t>
      </w:r>
      <w:r w:rsidRPr="006A0032">
        <w:rPr>
          <w:rFonts w:cstheme="minorHAnsi"/>
          <w:lang w:val="en-US"/>
        </w:rPr>
        <w:t xml:space="preserve">, 1-13. 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r w:rsidRPr="006A0032">
        <w:rPr>
          <w:rFonts w:cstheme="minorHAnsi"/>
        </w:rPr>
        <w:t xml:space="preserve">Danielsson, A., Andersson, K., Gullberg, A., &amp; </w:t>
      </w:r>
      <w:proofErr w:type="spellStart"/>
      <w:r w:rsidRPr="006A0032">
        <w:rPr>
          <w:rFonts w:cstheme="minorHAnsi"/>
        </w:rPr>
        <w:t>Hussénius</w:t>
      </w:r>
      <w:proofErr w:type="spellEnd"/>
      <w:r w:rsidRPr="006A0032">
        <w:rPr>
          <w:rFonts w:cstheme="minorHAnsi"/>
        </w:rPr>
        <w:t>, A. (2018). Naturvetenskap för yngre barn–kunskapsinnehåll i lärarstudenters beskrivningar av sin framtida undervisning. </w:t>
      </w:r>
      <w:r w:rsidRPr="006A0032">
        <w:rPr>
          <w:rFonts w:cstheme="minorHAnsi"/>
          <w:i/>
          <w:iCs/>
        </w:rPr>
        <w:t>Högre utbildning</w:t>
      </w:r>
      <w:r w:rsidRPr="006A0032">
        <w:rPr>
          <w:rFonts w:cstheme="minorHAnsi"/>
        </w:rPr>
        <w:t>, </w:t>
      </w:r>
      <w:r w:rsidRPr="006A0032">
        <w:rPr>
          <w:rFonts w:cstheme="minorHAnsi"/>
          <w:i/>
          <w:iCs/>
        </w:rPr>
        <w:t>8</w:t>
      </w:r>
      <w:r w:rsidRPr="006A0032">
        <w:rPr>
          <w:rFonts w:cstheme="minorHAnsi"/>
        </w:rPr>
        <w:t>(1), 1-13.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r w:rsidRPr="006A0032">
        <w:rPr>
          <w:rFonts w:cstheme="minorHAnsi"/>
        </w:rPr>
        <w:t xml:space="preserve">Engdahl, I., Karlsson, B., Hellman, A., &amp; </w:t>
      </w:r>
      <w:proofErr w:type="spellStart"/>
      <w:r w:rsidRPr="006A0032">
        <w:rPr>
          <w:rFonts w:cstheme="minorHAnsi"/>
        </w:rPr>
        <w:t>Ärlemalm-Hagsér</w:t>
      </w:r>
      <w:proofErr w:type="spellEnd"/>
      <w:r w:rsidRPr="006A0032">
        <w:rPr>
          <w:rFonts w:cstheme="minorHAnsi"/>
        </w:rPr>
        <w:t>, E. (2012). </w:t>
      </w:r>
      <w:r w:rsidRPr="006A0032">
        <w:rPr>
          <w:rFonts w:cstheme="minorHAnsi"/>
          <w:i/>
          <w:iCs/>
        </w:rPr>
        <w:t>Lärande för hållbar utveckling-är det någonting för förskolan, eller?: rapport om OMEP: s projekt Lärande för hållbar utveckling i praktiken</w:t>
      </w:r>
      <w:r w:rsidRPr="006A0032">
        <w:rPr>
          <w:rFonts w:cstheme="minorHAnsi"/>
        </w:rPr>
        <w:t xml:space="preserve">. </w:t>
      </w:r>
      <w:proofErr w:type="spellStart"/>
      <w:r w:rsidRPr="006A0032">
        <w:rPr>
          <w:rFonts w:cstheme="minorHAnsi"/>
          <w:lang w:val="en-US"/>
        </w:rPr>
        <w:t>Svenska</w:t>
      </w:r>
      <w:proofErr w:type="spellEnd"/>
      <w:r w:rsidRPr="006A0032">
        <w:rPr>
          <w:rFonts w:cstheme="minorHAnsi"/>
          <w:lang w:val="en-US"/>
        </w:rPr>
        <w:t xml:space="preserve"> OMEP.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r w:rsidRPr="006A0032">
        <w:rPr>
          <w:rFonts w:cstheme="minorHAnsi"/>
          <w:lang w:val="en-US"/>
        </w:rPr>
        <w:t xml:space="preserve">Hallström, J., Elvstrand, H., &amp; </w:t>
      </w:r>
      <w:proofErr w:type="spellStart"/>
      <w:r w:rsidRPr="006A0032">
        <w:rPr>
          <w:rFonts w:cstheme="minorHAnsi"/>
          <w:lang w:val="en-US"/>
        </w:rPr>
        <w:t>Hellberg</w:t>
      </w:r>
      <w:proofErr w:type="spellEnd"/>
      <w:r w:rsidRPr="006A0032">
        <w:rPr>
          <w:rFonts w:cstheme="minorHAnsi"/>
          <w:lang w:val="en-US"/>
        </w:rPr>
        <w:t>, K. (2015). Gender and technology in free play in Swedish early childhood education. </w:t>
      </w:r>
      <w:r w:rsidRPr="006A0032">
        <w:rPr>
          <w:rFonts w:cstheme="minorHAnsi"/>
          <w:i/>
          <w:iCs/>
          <w:lang w:val="en-US"/>
        </w:rPr>
        <w:t>International journal of technology and design education</w:t>
      </w:r>
      <w:r w:rsidRPr="006A0032">
        <w:rPr>
          <w:rFonts w:cstheme="minorHAnsi"/>
          <w:lang w:val="en-US"/>
        </w:rPr>
        <w:t>, </w:t>
      </w:r>
      <w:r w:rsidRPr="006A0032">
        <w:rPr>
          <w:rFonts w:cstheme="minorHAnsi"/>
          <w:i/>
          <w:iCs/>
          <w:lang w:val="en-US"/>
        </w:rPr>
        <w:t>25</w:t>
      </w:r>
      <w:r w:rsidRPr="006A0032">
        <w:rPr>
          <w:rFonts w:cstheme="minorHAnsi"/>
          <w:lang w:val="en-US"/>
        </w:rPr>
        <w:t>(2), 137-149.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r w:rsidRPr="006A0032">
        <w:rPr>
          <w:rFonts w:cstheme="minorHAnsi"/>
          <w:color w:val="222222"/>
          <w:shd w:val="clear" w:color="auto" w:fill="FFFFFF"/>
          <w:lang w:val="en-US"/>
        </w:rPr>
        <w:t xml:space="preserve">Jeppsson, F. (2017). </w:t>
      </w:r>
      <w:proofErr w:type="spellStart"/>
      <w:r w:rsidRPr="006A0032">
        <w:rPr>
          <w:rFonts w:cstheme="minorHAnsi"/>
          <w:color w:val="222222"/>
          <w:shd w:val="clear" w:color="auto" w:fill="FFFFFF"/>
          <w:lang w:val="en-US"/>
        </w:rPr>
        <w:t>Kroppsligt</w:t>
      </w:r>
      <w:proofErr w:type="spellEnd"/>
      <w:r w:rsidRPr="006A0032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6A0032">
        <w:rPr>
          <w:rFonts w:cstheme="minorHAnsi"/>
          <w:color w:val="222222"/>
          <w:shd w:val="clear" w:color="auto" w:fill="FFFFFF"/>
          <w:lang w:val="en-US"/>
        </w:rPr>
        <w:t>förankrad</w:t>
      </w:r>
      <w:proofErr w:type="spellEnd"/>
      <w:r w:rsidRPr="006A0032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6A0032">
        <w:rPr>
          <w:rFonts w:cstheme="minorHAnsi"/>
          <w:color w:val="222222"/>
          <w:shd w:val="clear" w:color="auto" w:fill="FFFFFF"/>
          <w:lang w:val="en-US"/>
        </w:rPr>
        <w:t>kognition</w:t>
      </w:r>
      <w:proofErr w:type="spellEnd"/>
      <w:r w:rsidRPr="006A0032">
        <w:rPr>
          <w:rFonts w:cstheme="minorHAnsi"/>
          <w:color w:val="222222"/>
          <w:shd w:val="clear" w:color="auto" w:fill="FFFFFF"/>
          <w:lang w:val="en-US"/>
        </w:rPr>
        <w:t>. </w:t>
      </w:r>
      <w:proofErr w:type="spellStart"/>
      <w:r w:rsidRPr="006A0032">
        <w:rPr>
          <w:rFonts w:cstheme="minorHAnsi"/>
          <w:i/>
          <w:iCs/>
          <w:color w:val="222222"/>
          <w:shd w:val="clear" w:color="auto" w:fill="FFFFFF"/>
        </w:rPr>
        <w:t>Venue</w:t>
      </w:r>
      <w:proofErr w:type="spellEnd"/>
      <w:r w:rsidRPr="006A0032">
        <w:rPr>
          <w:rFonts w:cstheme="minorHAnsi"/>
          <w:color w:val="222222"/>
          <w:shd w:val="clear" w:color="auto" w:fill="FFFFFF"/>
        </w:rPr>
        <w:t>, </w:t>
      </w:r>
      <w:r w:rsidRPr="006A0032">
        <w:rPr>
          <w:rFonts w:cstheme="minorHAnsi"/>
          <w:i/>
          <w:iCs/>
          <w:color w:val="222222"/>
          <w:shd w:val="clear" w:color="auto" w:fill="FFFFFF"/>
        </w:rPr>
        <w:t>6</w:t>
      </w:r>
      <w:r w:rsidRPr="006A0032">
        <w:rPr>
          <w:rFonts w:cstheme="minorHAnsi"/>
          <w:color w:val="222222"/>
          <w:shd w:val="clear" w:color="auto" w:fill="FFFFFF"/>
        </w:rPr>
        <w:t>(1), 1-4</w:t>
      </w:r>
      <w:r w:rsidRPr="006A0032">
        <w:rPr>
          <w:rFonts w:cstheme="minorHAnsi"/>
          <w:color w:val="222222"/>
          <w:shd w:val="clear" w:color="auto" w:fill="FFFFFF"/>
        </w:rPr>
        <w:t xml:space="preserve">. </w:t>
      </w:r>
      <w:r w:rsidRPr="006A0032">
        <w:rPr>
          <w:rFonts w:cstheme="minorHAnsi"/>
        </w:rPr>
        <w:t>Kan hämtas på:</w:t>
      </w:r>
      <w:r w:rsidRPr="006A0032">
        <w:rPr>
          <w:rFonts w:cstheme="minorHAnsi"/>
        </w:rPr>
        <w:t xml:space="preserve"> </w:t>
      </w:r>
      <w:hyperlink r:id="rId4" w:history="1">
        <w:r w:rsidRPr="006A0032">
          <w:rPr>
            <w:rStyle w:val="Hyperlnk"/>
            <w:rFonts w:cstheme="minorHAnsi"/>
          </w:rPr>
          <w:t>https://venue.ep.liu.se/article/view/1630</w:t>
        </w:r>
      </w:hyperlink>
      <w:r w:rsidRPr="006A0032">
        <w:rPr>
          <w:rFonts w:cstheme="minorHAnsi"/>
        </w:rPr>
        <w:t xml:space="preserve"> 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r w:rsidRPr="006A0032">
        <w:rPr>
          <w:rFonts w:cstheme="minorHAnsi"/>
          <w:lang w:val="en-US"/>
        </w:rPr>
        <w:lastRenderedPageBreak/>
        <w:t>Larsson, J. (2013). Children's encounters with friction as understood as a phenomenon of emerging science and as “opportunities for learning”. </w:t>
      </w:r>
      <w:r w:rsidRPr="006A0032">
        <w:rPr>
          <w:rFonts w:cstheme="minorHAnsi"/>
          <w:i/>
          <w:iCs/>
        </w:rPr>
        <w:t xml:space="preserve">Journal </w:t>
      </w:r>
      <w:proofErr w:type="spellStart"/>
      <w:r w:rsidRPr="006A0032">
        <w:rPr>
          <w:rFonts w:cstheme="minorHAnsi"/>
          <w:i/>
          <w:iCs/>
        </w:rPr>
        <w:t>of</w:t>
      </w:r>
      <w:proofErr w:type="spellEnd"/>
      <w:r w:rsidRPr="006A0032">
        <w:rPr>
          <w:rFonts w:cstheme="minorHAnsi"/>
          <w:i/>
          <w:iCs/>
        </w:rPr>
        <w:t xml:space="preserve"> Research in </w:t>
      </w:r>
      <w:proofErr w:type="spellStart"/>
      <w:r w:rsidRPr="006A0032">
        <w:rPr>
          <w:rFonts w:cstheme="minorHAnsi"/>
          <w:i/>
          <w:iCs/>
        </w:rPr>
        <w:t>Childhood</w:t>
      </w:r>
      <w:proofErr w:type="spellEnd"/>
      <w:r w:rsidRPr="006A0032">
        <w:rPr>
          <w:rFonts w:cstheme="minorHAnsi"/>
          <w:i/>
          <w:iCs/>
        </w:rPr>
        <w:t xml:space="preserve"> </w:t>
      </w:r>
      <w:proofErr w:type="spellStart"/>
      <w:r w:rsidRPr="006A0032">
        <w:rPr>
          <w:rFonts w:cstheme="minorHAnsi"/>
          <w:i/>
          <w:iCs/>
        </w:rPr>
        <w:t>Education</w:t>
      </w:r>
      <w:proofErr w:type="spellEnd"/>
      <w:r w:rsidRPr="006A0032">
        <w:rPr>
          <w:rFonts w:cstheme="minorHAnsi"/>
        </w:rPr>
        <w:t>, </w:t>
      </w:r>
      <w:r w:rsidRPr="006A0032">
        <w:rPr>
          <w:rFonts w:cstheme="minorHAnsi"/>
          <w:i/>
          <w:iCs/>
        </w:rPr>
        <w:t>27</w:t>
      </w:r>
      <w:r w:rsidRPr="006A0032">
        <w:rPr>
          <w:rFonts w:cstheme="minorHAnsi"/>
        </w:rPr>
        <w:t>(3), 377-392.</w:t>
      </w:r>
      <w:r w:rsidRPr="006A0032">
        <w:rPr>
          <w:rFonts w:cstheme="minorHAnsi"/>
          <w:lang w:val="en-US"/>
        </w:rPr>
        <w:t xml:space="preserve"> 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r w:rsidRPr="006A0032">
        <w:rPr>
          <w:rFonts w:cstheme="minorHAnsi"/>
        </w:rPr>
        <w:t xml:space="preserve">Mårtensson, F., Söderström, M., Öhman, J., &amp; </w:t>
      </w:r>
      <w:proofErr w:type="spellStart"/>
      <w:r w:rsidRPr="006A0032">
        <w:rPr>
          <w:rFonts w:cstheme="minorHAnsi"/>
        </w:rPr>
        <w:t>Lisberg</w:t>
      </w:r>
      <w:proofErr w:type="spellEnd"/>
      <w:r w:rsidRPr="006A0032">
        <w:rPr>
          <w:rFonts w:cstheme="minorHAnsi"/>
        </w:rPr>
        <w:t xml:space="preserve"> Jensen, E. (2011). </w:t>
      </w:r>
      <w:r w:rsidRPr="006A0032">
        <w:rPr>
          <w:rFonts w:cstheme="minorHAnsi"/>
          <w:i/>
          <w:iCs/>
        </w:rPr>
        <w:t xml:space="preserve">Den nyttiga utevistelsen? Forskningsperspektiv </w:t>
      </w:r>
      <w:proofErr w:type="spellStart"/>
      <w:r w:rsidRPr="006A0032">
        <w:rPr>
          <w:rFonts w:cstheme="minorHAnsi"/>
          <w:i/>
          <w:iCs/>
        </w:rPr>
        <w:t>pa</w:t>
      </w:r>
      <w:proofErr w:type="spellEnd"/>
      <w:r w:rsidRPr="006A0032">
        <w:rPr>
          <w:rFonts w:cstheme="minorHAnsi"/>
          <w:i/>
          <w:iCs/>
        </w:rPr>
        <w:t xml:space="preserve">̊ naturkontaktens betydelse </w:t>
      </w:r>
      <w:proofErr w:type="spellStart"/>
      <w:r w:rsidRPr="006A0032">
        <w:rPr>
          <w:rFonts w:cstheme="minorHAnsi"/>
          <w:i/>
          <w:iCs/>
        </w:rPr>
        <w:t>för</w:t>
      </w:r>
      <w:proofErr w:type="spellEnd"/>
      <w:r w:rsidRPr="006A0032">
        <w:rPr>
          <w:rFonts w:cstheme="minorHAnsi"/>
          <w:i/>
          <w:iCs/>
        </w:rPr>
        <w:t xml:space="preserve"> barns </w:t>
      </w:r>
      <w:proofErr w:type="spellStart"/>
      <w:r w:rsidRPr="006A0032">
        <w:rPr>
          <w:rFonts w:cstheme="minorHAnsi"/>
          <w:i/>
          <w:iCs/>
        </w:rPr>
        <w:t>hälsa</w:t>
      </w:r>
      <w:proofErr w:type="spellEnd"/>
      <w:r w:rsidRPr="006A0032">
        <w:rPr>
          <w:rFonts w:cstheme="minorHAnsi"/>
          <w:i/>
          <w:iCs/>
        </w:rPr>
        <w:t xml:space="preserve"> och </w:t>
      </w:r>
      <w:proofErr w:type="spellStart"/>
      <w:r w:rsidRPr="006A0032">
        <w:rPr>
          <w:rFonts w:cstheme="minorHAnsi"/>
          <w:i/>
          <w:iCs/>
        </w:rPr>
        <w:t>miljöengagemang</w:t>
      </w:r>
      <w:proofErr w:type="spellEnd"/>
      <w:r w:rsidRPr="006A0032">
        <w:rPr>
          <w:rFonts w:cstheme="minorHAnsi"/>
        </w:rPr>
        <w:t xml:space="preserve">. </w:t>
      </w:r>
      <w:proofErr w:type="spellStart"/>
      <w:r w:rsidRPr="006A0032">
        <w:rPr>
          <w:rFonts w:cstheme="minorHAnsi"/>
          <w:lang w:val="en-US"/>
        </w:rPr>
        <w:t>Naturvårdsverket</w:t>
      </w:r>
      <w:proofErr w:type="spellEnd"/>
      <w:r w:rsidRPr="006A0032">
        <w:rPr>
          <w:rFonts w:cstheme="minorHAnsi"/>
          <w:lang w:val="en-US"/>
        </w:rPr>
        <w:t>.</w:t>
      </w:r>
    </w:p>
    <w:p w:rsidR="006A0032" w:rsidRPr="006A0032" w:rsidRDefault="006A0032" w:rsidP="006A0032">
      <w:pPr>
        <w:ind w:left="567" w:hanging="567"/>
        <w:rPr>
          <w:rFonts w:cstheme="minorHAnsi"/>
          <w:lang w:val="en-US"/>
        </w:rPr>
      </w:pPr>
      <w:proofErr w:type="spellStart"/>
      <w:r w:rsidRPr="006A0032">
        <w:rPr>
          <w:rFonts w:cstheme="minorHAnsi"/>
          <w:lang w:val="en-US"/>
        </w:rPr>
        <w:t>Siry</w:t>
      </w:r>
      <w:proofErr w:type="spellEnd"/>
      <w:r w:rsidRPr="006A0032">
        <w:rPr>
          <w:rFonts w:cstheme="minorHAnsi"/>
          <w:lang w:val="en-US"/>
        </w:rPr>
        <w:t>, C. (2014). Towards multidimensional approaches to early childhood science education. </w:t>
      </w:r>
      <w:proofErr w:type="spellStart"/>
      <w:r w:rsidRPr="006A0032">
        <w:rPr>
          <w:rFonts w:cstheme="minorHAnsi"/>
          <w:i/>
          <w:iCs/>
        </w:rPr>
        <w:t>Cultural</w:t>
      </w:r>
      <w:proofErr w:type="spellEnd"/>
      <w:r w:rsidRPr="006A0032">
        <w:rPr>
          <w:rFonts w:cstheme="minorHAnsi"/>
          <w:i/>
          <w:iCs/>
        </w:rPr>
        <w:t xml:space="preserve"> Studies </w:t>
      </w:r>
      <w:proofErr w:type="spellStart"/>
      <w:r w:rsidRPr="006A0032">
        <w:rPr>
          <w:rFonts w:cstheme="minorHAnsi"/>
          <w:i/>
          <w:iCs/>
        </w:rPr>
        <w:t>of</w:t>
      </w:r>
      <w:proofErr w:type="spellEnd"/>
      <w:r w:rsidRPr="006A0032">
        <w:rPr>
          <w:rFonts w:cstheme="minorHAnsi"/>
          <w:i/>
          <w:iCs/>
        </w:rPr>
        <w:t xml:space="preserve"> Science </w:t>
      </w:r>
      <w:proofErr w:type="spellStart"/>
      <w:r w:rsidRPr="006A0032">
        <w:rPr>
          <w:rFonts w:cstheme="minorHAnsi"/>
          <w:i/>
          <w:iCs/>
        </w:rPr>
        <w:t>Education</w:t>
      </w:r>
      <w:proofErr w:type="spellEnd"/>
      <w:r w:rsidRPr="006A0032">
        <w:rPr>
          <w:rFonts w:cstheme="minorHAnsi"/>
        </w:rPr>
        <w:t>, </w:t>
      </w:r>
      <w:r w:rsidRPr="006A0032">
        <w:rPr>
          <w:rFonts w:cstheme="minorHAnsi"/>
          <w:i/>
          <w:iCs/>
        </w:rPr>
        <w:t>9</w:t>
      </w:r>
      <w:r w:rsidRPr="006A0032">
        <w:rPr>
          <w:rFonts w:cstheme="minorHAnsi"/>
        </w:rPr>
        <w:t>(2), 297-304.</w:t>
      </w:r>
      <w:r w:rsidRPr="006A0032">
        <w:rPr>
          <w:rFonts w:cstheme="minorHAnsi"/>
          <w:lang w:val="en-US"/>
        </w:rPr>
        <w:t xml:space="preserve"> 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r w:rsidRPr="006A0032">
        <w:rPr>
          <w:rFonts w:cstheme="minorHAnsi"/>
        </w:rPr>
        <w:t>Skolinspektionen. (2017) Förskolans</w:t>
      </w:r>
      <w:r w:rsidRPr="006A0032">
        <w:rPr>
          <w:rFonts w:cstheme="minorHAnsi"/>
        </w:rPr>
        <w:t xml:space="preserve"> </w:t>
      </w:r>
      <w:r w:rsidRPr="006A0032">
        <w:rPr>
          <w:rFonts w:cstheme="minorHAnsi"/>
        </w:rPr>
        <w:t>arbete med matematik, teknik och</w:t>
      </w:r>
      <w:r w:rsidRPr="006A0032">
        <w:rPr>
          <w:rFonts w:cstheme="minorHAnsi"/>
        </w:rPr>
        <w:t xml:space="preserve"> </w:t>
      </w:r>
      <w:r w:rsidRPr="006A0032">
        <w:rPr>
          <w:rFonts w:cstheme="minorHAnsi"/>
        </w:rPr>
        <w:t xml:space="preserve">naturvetenskap </w:t>
      </w:r>
      <w:r w:rsidRPr="006A0032">
        <w:rPr>
          <w:rFonts w:cstheme="minorHAnsi"/>
        </w:rPr>
        <w:t>(</w:t>
      </w:r>
      <w:r w:rsidRPr="006A0032">
        <w:rPr>
          <w:rFonts w:cstheme="minorHAnsi"/>
        </w:rPr>
        <w:t>Granskningsrapport:</w:t>
      </w:r>
      <w:r w:rsidRPr="006A0032">
        <w:rPr>
          <w:rFonts w:cstheme="minorHAnsi"/>
        </w:rPr>
        <w:t xml:space="preserve"> </w:t>
      </w:r>
      <w:r w:rsidRPr="006A0032">
        <w:rPr>
          <w:rFonts w:cstheme="minorHAnsi"/>
        </w:rPr>
        <w:t>Kvalitetsgranskning 2016:211) Kan hämtas på</w:t>
      </w:r>
      <w:r w:rsidRPr="006A0032">
        <w:rPr>
          <w:rFonts w:cstheme="minorHAnsi"/>
        </w:rPr>
        <w:t xml:space="preserve"> </w:t>
      </w:r>
      <w:hyperlink r:id="rId5" w:history="1">
        <w:r w:rsidRPr="006A0032">
          <w:rPr>
            <w:rStyle w:val="Hyperlnk"/>
            <w:rFonts w:cstheme="minorHAnsi"/>
          </w:rPr>
          <w:t>https://skolinspektionen.se/globalassets/02-beslut-rapporter-stat/granskningsrapporter/tkg/2017/forskolans-arbete-med-matematik-teknik-och-naturvetenskap/slutrapport---forskolans-arbete-med-matematik-naturvetenskap-och-teknik.pdf</w:t>
        </w:r>
      </w:hyperlink>
      <w:r w:rsidRPr="006A0032">
        <w:rPr>
          <w:rFonts w:cstheme="minorHAnsi"/>
        </w:rPr>
        <w:t xml:space="preserve"> 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proofErr w:type="spellStart"/>
      <w:r w:rsidRPr="006A0032">
        <w:rPr>
          <w:rFonts w:cstheme="minorHAnsi"/>
          <w:lang w:val="en-US"/>
        </w:rPr>
        <w:t>Sundqvist</w:t>
      </w:r>
      <w:proofErr w:type="spellEnd"/>
      <w:r w:rsidRPr="006A0032">
        <w:rPr>
          <w:rFonts w:cstheme="minorHAnsi"/>
          <w:lang w:val="en-US"/>
        </w:rPr>
        <w:t xml:space="preserve">, P., Nilsson, T., &amp; Gustafsson, P. (2015). </w:t>
      </w:r>
      <w:r w:rsidRPr="006A0032">
        <w:rPr>
          <w:rFonts w:cstheme="minorHAnsi"/>
        </w:rPr>
        <w:t>Svensk förskolepersonals beskrivningar av teknik. In </w:t>
      </w:r>
      <w:r w:rsidRPr="006A0032">
        <w:rPr>
          <w:rFonts w:cstheme="minorHAnsi"/>
          <w:i/>
          <w:iCs/>
        </w:rPr>
        <w:t xml:space="preserve">LUMAT: </w:t>
      </w:r>
      <w:proofErr w:type="spellStart"/>
      <w:r w:rsidRPr="006A0032">
        <w:rPr>
          <w:rFonts w:cstheme="minorHAnsi"/>
          <w:i/>
          <w:iCs/>
        </w:rPr>
        <w:t>Luonnontieteiden</w:t>
      </w:r>
      <w:proofErr w:type="spellEnd"/>
      <w:r w:rsidRPr="006A0032">
        <w:rPr>
          <w:rFonts w:cstheme="minorHAnsi"/>
          <w:i/>
          <w:iCs/>
        </w:rPr>
        <w:t xml:space="preserve">, </w:t>
      </w:r>
      <w:proofErr w:type="spellStart"/>
      <w:r w:rsidRPr="006A0032">
        <w:rPr>
          <w:rFonts w:cstheme="minorHAnsi"/>
          <w:i/>
          <w:iCs/>
        </w:rPr>
        <w:t>matematiikan</w:t>
      </w:r>
      <w:proofErr w:type="spellEnd"/>
      <w:r w:rsidRPr="006A0032">
        <w:rPr>
          <w:rFonts w:cstheme="minorHAnsi"/>
          <w:i/>
          <w:iCs/>
        </w:rPr>
        <w:t xml:space="preserve"> ja </w:t>
      </w:r>
      <w:proofErr w:type="spellStart"/>
      <w:r w:rsidRPr="006A0032">
        <w:rPr>
          <w:rFonts w:cstheme="minorHAnsi"/>
          <w:i/>
          <w:iCs/>
        </w:rPr>
        <w:t>teknologian</w:t>
      </w:r>
      <w:proofErr w:type="spellEnd"/>
      <w:r w:rsidRPr="006A0032">
        <w:rPr>
          <w:rFonts w:cstheme="minorHAnsi"/>
          <w:i/>
          <w:iCs/>
        </w:rPr>
        <w:t xml:space="preserve"> </w:t>
      </w:r>
      <w:proofErr w:type="spellStart"/>
      <w:r w:rsidRPr="006A0032">
        <w:rPr>
          <w:rFonts w:cstheme="minorHAnsi"/>
          <w:i/>
          <w:iCs/>
        </w:rPr>
        <w:t>opetuksen</w:t>
      </w:r>
      <w:proofErr w:type="spellEnd"/>
      <w:r w:rsidRPr="006A0032">
        <w:rPr>
          <w:rFonts w:cstheme="minorHAnsi"/>
          <w:i/>
          <w:iCs/>
        </w:rPr>
        <w:t xml:space="preserve"> </w:t>
      </w:r>
      <w:proofErr w:type="spellStart"/>
      <w:r w:rsidRPr="006A0032">
        <w:rPr>
          <w:rFonts w:cstheme="minorHAnsi"/>
          <w:i/>
          <w:iCs/>
        </w:rPr>
        <w:t>tutkimus</w:t>
      </w:r>
      <w:proofErr w:type="spellEnd"/>
      <w:r w:rsidRPr="006A0032">
        <w:rPr>
          <w:rFonts w:cstheme="minorHAnsi"/>
          <w:i/>
          <w:iCs/>
        </w:rPr>
        <w:t xml:space="preserve"> ja </w:t>
      </w:r>
      <w:proofErr w:type="spellStart"/>
      <w:r w:rsidRPr="006A0032">
        <w:rPr>
          <w:rFonts w:cstheme="minorHAnsi"/>
          <w:i/>
          <w:iCs/>
        </w:rPr>
        <w:t>käytäntö</w:t>
      </w:r>
      <w:proofErr w:type="spellEnd"/>
      <w:r w:rsidRPr="006A0032">
        <w:rPr>
          <w:rFonts w:cstheme="minorHAnsi"/>
        </w:rPr>
        <w:t xml:space="preserve"> (Vol. 3, No. 2, </w:t>
      </w:r>
      <w:proofErr w:type="spellStart"/>
      <w:r w:rsidRPr="006A0032">
        <w:rPr>
          <w:rFonts w:cstheme="minorHAnsi"/>
        </w:rPr>
        <w:t>pp</w:t>
      </w:r>
      <w:proofErr w:type="spellEnd"/>
      <w:r w:rsidRPr="006A0032">
        <w:rPr>
          <w:rFonts w:cstheme="minorHAnsi"/>
        </w:rPr>
        <w:t>. 237-257).</w:t>
      </w:r>
    </w:p>
    <w:p w:rsidR="006A0032" w:rsidRPr="006A0032" w:rsidRDefault="006A0032" w:rsidP="006A0032">
      <w:pPr>
        <w:ind w:left="567" w:hanging="567"/>
        <w:rPr>
          <w:rFonts w:cstheme="minorHAnsi"/>
        </w:rPr>
      </w:pPr>
      <w:r w:rsidRPr="006A0032">
        <w:rPr>
          <w:rFonts w:cstheme="minorHAnsi"/>
        </w:rPr>
        <w:t>Thulin, S. (2010). Barns frågor under en naturvetenskaplig aktivitet i förskolan. </w:t>
      </w:r>
      <w:proofErr w:type="spellStart"/>
      <w:r w:rsidRPr="006A0032">
        <w:rPr>
          <w:rFonts w:cstheme="minorHAnsi"/>
          <w:i/>
          <w:iCs/>
        </w:rPr>
        <w:t>Tidsskrift</w:t>
      </w:r>
      <w:proofErr w:type="spellEnd"/>
      <w:r w:rsidRPr="006A0032">
        <w:rPr>
          <w:rFonts w:cstheme="minorHAnsi"/>
          <w:i/>
          <w:iCs/>
        </w:rPr>
        <w:t xml:space="preserve"> for Nordisk </w:t>
      </w:r>
      <w:proofErr w:type="spellStart"/>
      <w:r w:rsidRPr="006A0032">
        <w:rPr>
          <w:rFonts w:cstheme="minorHAnsi"/>
          <w:i/>
          <w:iCs/>
        </w:rPr>
        <w:t>barnehageforskning</w:t>
      </w:r>
      <w:proofErr w:type="spellEnd"/>
      <w:r w:rsidRPr="006A0032">
        <w:rPr>
          <w:rFonts w:cstheme="minorHAnsi"/>
        </w:rPr>
        <w:t>, </w:t>
      </w:r>
      <w:r w:rsidRPr="006A0032">
        <w:rPr>
          <w:rFonts w:cstheme="minorHAnsi"/>
          <w:i/>
          <w:iCs/>
        </w:rPr>
        <w:t>3</w:t>
      </w:r>
      <w:r w:rsidRPr="006A0032">
        <w:rPr>
          <w:rFonts w:cstheme="minorHAnsi"/>
        </w:rPr>
        <w:t xml:space="preserve">(1). </w:t>
      </w:r>
      <w:hyperlink r:id="rId6" w:history="1">
        <w:r w:rsidRPr="006A0032">
          <w:rPr>
            <w:rStyle w:val="Hyperlnk"/>
            <w:rFonts w:cstheme="minorHAnsi"/>
          </w:rPr>
          <w:t>https://journals.hioa.no/index.p</w:t>
        </w:r>
        <w:r w:rsidRPr="006A0032">
          <w:rPr>
            <w:rStyle w:val="Hyperlnk"/>
            <w:rFonts w:cstheme="minorHAnsi"/>
          </w:rPr>
          <w:t>h</w:t>
        </w:r>
        <w:r w:rsidRPr="006A0032">
          <w:rPr>
            <w:rStyle w:val="Hyperlnk"/>
            <w:rFonts w:cstheme="minorHAnsi"/>
          </w:rPr>
          <w:t>p/nbf/article/view/255/269</w:t>
        </w:r>
      </w:hyperlink>
      <w:r w:rsidRPr="006A0032">
        <w:rPr>
          <w:rFonts w:cstheme="minorHAnsi"/>
        </w:rPr>
        <w:t xml:space="preserve"> </w:t>
      </w:r>
    </w:p>
    <w:p w:rsidR="006A0032" w:rsidRDefault="006A0032" w:rsidP="006A0032"/>
    <w:p w:rsidR="006A0032" w:rsidRDefault="006A0032" w:rsidP="006A0032">
      <w:pPr>
        <w:rPr>
          <w:b/>
        </w:rPr>
      </w:pPr>
      <w:r w:rsidRPr="006A0032">
        <w:rPr>
          <w:b/>
        </w:rPr>
        <w:t>Övriga</w:t>
      </w:r>
      <w:r w:rsidRPr="006A0032">
        <w:rPr>
          <w:b/>
        </w:rPr>
        <w:t xml:space="preserve"> </w:t>
      </w:r>
      <w:r w:rsidRPr="006A0032">
        <w:rPr>
          <w:b/>
        </w:rPr>
        <w:t>Internet-resurser</w:t>
      </w:r>
      <w:bookmarkStart w:id="0" w:name="_GoBack"/>
      <w:bookmarkEnd w:id="0"/>
    </w:p>
    <w:p w:rsidR="006A0032" w:rsidRPr="006A0032" w:rsidRDefault="006A0032" w:rsidP="006A0032">
      <w:pPr>
        <w:ind w:left="567" w:hanging="567"/>
      </w:pPr>
      <w:r w:rsidRPr="006A0032">
        <w:t xml:space="preserve">Axell, C. (2018). Tekniken i barnlitteraturen [Elektronisk resurs], Natur, teknik och språkutveckling., 1-13, 2018 Tillgänglig via: </w:t>
      </w:r>
      <w:hyperlink r:id="rId7" w:history="1">
        <w:r w:rsidRPr="00891D71">
          <w:rPr>
            <w:rStyle w:val="Hyperlnk"/>
          </w:rPr>
          <w:t>http://urn.kb.se/resolve?urn=urn:nbn:se:liu:diva-150903</w:t>
        </w:r>
      </w:hyperlink>
      <w:r>
        <w:t xml:space="preserve"> </w:t>
      </w:r>
    </w:p>
    <w:p w:rsidR="006A0032" w:rsidRPr="006A0032" w:rsidRDefault="006A0032" w:rsidP="006A0032">
      <w:pPr>
        <w:ind w:left="567" w:hanging="567"/>
      </w:pPr>
      <w:proofErr w:type="spellStart"/>
      <w:r w:rsidRPr="006A0032">
        <w:t>Areljung</w:t>
      </w:r>
      <w:proofErr w:type="spellEnd"/>
      <w:r w:rsidRPr="006A0032">
        <w:t xml:space="preserve">, S. (2018a). Barns arbetsteorier om naturvetenskap [Elektronisk resurs], Natur, teknik och språkutveckling., 1-8 Tillgänglig via: </w:t>
      </w:r>
      <w:hyperlink r:id="rId8" w:history="1">
        <w:r w:rsidRPr="00891D71">
          <w:rPr>
            <w:rStyle w:val="Hyperlnk"/>
          </w:rPr>
          <w:t>https://larportalen.skolverket.se/LarportalenAPI/api-v2/document/path/larportalen/material/inriktningar/2-natur/F%C3%B6rskola/031-natur-teknik-o-sprakutveckling/del_02/Material/Flik/Del_02_MomentA/Artiklar/M31_fsk_02A_01_arbetsteorier%20.docx</w:t>
        </w:r>
      </w:hyperlink>
      <w:r>
        <w:t xml:space="preserve"> </w:t>
      </w:r>
    </w:p>
    <w:p w:rsidR="006A0032" w:rsidRPr="006A0032" w:rsidRDefault="006A0032" w:rsidP="006A0032">
      <w:pPr>
        <w:ind w:left="567" w:hanging="567"/>
      </w:pPr>
      <w:proofErr w:type="spellStart"/>
      <w:r w:rsidRPr="006A0032">
        <w:t>Areljung</w:t>
      </w:r>
      <w:proofErr w:type="spellEnd"/>
      <w:r w:rsidRPr="006A0032">
        <w:t xml:space="preserve">, S. (2018b). Naturvetenskapsverb [Elektronisk resurs], Natur, teknik och språkutveckling., 1-8 Tillgänglig via: </w:t>
      </w:r>
      <w:hyperlink r:id="rId9" w:history="1">
        <w:r w:rsidRPr="00891D71">
          <w:rPr>
            <w:rStyle w:val="Hyperlnk"/>
          </w:rPr>
          <w:t>https://larportalen.skolverket.se/LarportalenAPI/api-v2/document/path/larportalen/material/inriktningar/2-natur/F%C3%B6rskola/031-natur-teknik-o-sprakutveckling/del_01/Material/Flik/Del_01_MomentA/Artiklar/M31_fsk_01A_01_verb.docx</w:t>
        </w:r>
      </w:hyperlink>
      <w:r>
        <w:t xml:space="preserve"> </w:t>
      </w:r>
    </w:p>
    <w:p w:rsidR="006A0032" w:rsidRPr="006A0032" w:rsidRDefault="006A0032" w:rsidP="006A0032">
      <w:pPr>
        <w:ind w:left="567" w:hanging="567"/>
      </w:pPr>
      <w:r w:rsidRPr="006A0032">
        <w:t xml:space="preserve">Backman, A. (2018). Naturvetenskap i boksamtal [Elektronisk resurs] Natur, teknik och språkutveckling., 1-15. Tillgänglig via: </w:t>
      </w:r>
      <w:hyperlink r:id="rId10" w:history="1">
        <w:r w:rsidRPr="00891D71">
          <w:rPr>
            <w:rStyle w:val="Hyperlnk"/>
          </w:rPr>
          <w:t>https://larportalen.skolverket.se/LarportalenAPI/api-v2/document/path/larportalen/material/inriktningar/2-natur/F%C3%B6rskola/031-natur-teknik-o-sprakutveckling/del_04/Material/Flik/Del_04_MomentA/Artiklar/M31_fsk_04A_01_naturvetenskap.docx</w:t>
        </w:r>
      </w:hyperlink>
      <w:r>
        <w:t xml:space="preserve"> </w:t>
      </w:r>
    </w:p>
    <w:p w:rsidR="006A0032" w:rsidRPr="006A0032" w:rsidRDefault="006A0032" w:rsidP="006A0032">
      <w:pPr>
        <w:ind w:left="567" w:hanging="567"/>
      </w:pPr>
      <w:r w:rsidRPr="006A0032">
        <w:lastRenderedPageBreak/>
        <w:t xml:space="preserve">Skolverket. (2018) Läroplan för förskolan, </w:t>
      </w:r>
      <w:proofErr w:type="spellStart"/>
      <w:r w:rsidRPr="006A0032">
        <w:t>Lpfö</w:t>
      </w:r>
      <w:proofErr w:type="spellEnd"/>
      <w:r w:rsidRPr="006A0032">
        <w:t xml:space="preserve"> 18. Stockholm: Skolverket. </w:t>
      </w:r>
      <w:r>
        <w:t xml:space="preserve">Tillgänglig via: </w:t>
      </w:r>
      <w:hyperlink r:id="rId11" w:history="1">
        <w:r w:rsidRPr="00891D71">
          <w:rPr>
            <w:rStyle w:val="Hyperlnk"/>
          </w:rPr>
          <w:t>https://www.skolverket.se/undervisning/forskolan/laroplan-for-forskolan/laroplan-lpfo-18-for-forskolan</w:t>
        </w:r>
      </w:hyperlink>
      <w:r>
        <w:t xml:space="preserve"> </w:t>
      </w:r>
    </w:p>
    <w:p w:rsidR="006A0032" w:rsidRPr="006A0032" w:rsidRDefault="006A0032" w:rsidP="006A0032">
      <w:pPr>
        <w:rPr>
          <w:b/>
        </w:rPr>
      </w:pPr>
      <w:r w:rsidRPr="006A0032">
        <w:rPr>
          <w:b/>
        </w:rPr>
        <w:t> </w:t>
      </w:r>
    </w:p>
    <w:p w:rsidR="006A0032" w:rsidRPr="006A0032" w:rsidRDefault="006A0032" w:rsidP="006A0032">
      <w:pPr>
        <w:rPr>
          <w:b/>
        </w:rPr>
      </w:pPr>
      <w:r w:rsidRPr="006A0032">
        <w:rPr>
          <w:b/>
        </w:rPr>
        <w:t>Litteraturtips</w:t>
      </w:r>
    </w:p>
    <w:p w:rsidR="006A0032" w:rsidRPr="006A0032" w:rsidRDefault="006A0032" w:rsidP="006A0032">
      <w:r w:rsidRPr="006A0032">
        <w:t>Nedan följer några exempel på litteratur som ej är obligatorisk läsning i kursen, men som är mycket användbara i uppgifterna:</w:t>
      </w:r>
    </w:p>
    <w:p w:rsidR="006A0032" w:rsidRPr="006A0032" w:rsidRDefault="006A0032" w:rsidP="006A0032">
      <w:pPr>
        <w:ind w:left="567" w:hanging="567"/>
      </w:pPr>
      <w:r w:rsidRPr="006A0032">
        <w:t xml:space="preserve">Barr, A., </w:t>
      </w:r>
      <w:proofErr w:type="spellStart"/>
      <w:r w:rsidRPr="006A0032">
        <w:t>Nettrup</w:t>
      </w:r>
      <w:proofErr w:type="spellEnd"/>
      <w:r w:rsidRPr="006A0032">
        <w:t xml:space="preserve">, A. &amp; Rosdahl, A. (2011). Naturförskola: lärande för hållbar utveckling. Stockholm: Lärarförbundets förlag. </w:t>
      </w:r>
    </w:p>
    <w:p w:rsidR="006A0032" w:rsidRPr="006A0032" w:rsidRDefault="006A0032" w:rsidP="006A0032">
      <w:pPr>
        <w:ind w:left="567" w:hanging="567"/>
      </w:pPr>
      <w:r w:rsidRPr="006A0032">
        <w:t xml:space="preserve">Bengts, M. (2016) På menyn: naturvetenskap och teknik. Hämtad 2017-10-31 från http://forskolan.se/pa-menyn-naturvetenskap-och-teknik/  </w:t>
      </w:r>
    </w:p>
    <w:p w:rsidR="006A0032" w:rsidRPr="006A0032" w:rsidRDefault="006A0032" w:rsidP="006A0032">
      <w:pPr>
        <w:ind w:left="567" w:hanging="567"/>
      </w:pPr>
      <w:r w:rsidRPr="006A0032">
        <w:t xml:space="preserve">Brage, C., &amp; Linde, J. (2015). Naturvetenskap och teknik i förskolan: med utemiljön som inspiration. Linköping: </w:t>
      </w:r>
      <w:proofErr w:type="spellStart"/>
      <w:r w:rsidRPr="006A0032">
        <w:t>Calluna</w:t>
      </w:r>
      <w:proofErr w:type="spellEnd"/>
      <w:r w:rsidRPr="006A0032">
        <w:t xml:space="preserve"> utbildning; Vimmerby: </w:t>
      </w:r>
      <w:proofErr w:type="spellStart"/>
      <w:r w:rsidRPr="006A0032">
        <w:t>Outdoor</w:t>
      </w:r>
      <w:proofErr w:type="spellEnd"/>
      <w:r w:rsidRPr="006A0032">
        <w:t xml:space="preserve"> </w:t>
      </w:r>
      <w:proofErr w:type="spellStart"/>
      <w:r w:rsidRPr="006A0032">
        <w:t>Teaching</w:t>
      </w:r>
      <w:proofErr w:type="spellEnd"/>
      <w:r w:rsidRPr="006A0032">
        <w:t>.</w:t>
      </w:r>
    </w:p>
    <w:p w:rsidR="006A0032" w:rsidRPr="006A0032" w:rsidRDefault="006A0032" w:rsidP="006A0032">
      <w:pPr>
        <w:ind w:left="567" w:hanging="567"/>
      </w:pPr>
      <w:r w:rsidRPr="006A0032">
        <w:t xml:space="preserve">Bruce, B. &amp; Riddersporre, B. (2014). Berättande i förskolan. Stockholm: Natur &amp; Kultur. </w:t>
      </w:r>
    </w:p>
    <w:p w:rsidR="006A0032" w:rsidRPr="006A0032" w:rsidRDefault="006A0032" w:rsidP="006A0032">
      <w:pPr>
        <w:ind w:left="567" w:hanging="567"/>
      </w:pPr>
      <w:r w:rsidRPr="006A0032">
        <w:t xml:space="preserve">Helldén, G. (2015). Vägar till naturvetenskapens värld: ämneskunskap i didaktisk belysning. Stockholm: Liber. </w:t>
      </w:r>
    </w:p>
    <w:p w:rsidR="006A0032" w:rsidRPr="006A0032" w:rsidRDefault="006A0032" w:rsidP="006A0032">
      <w:pPr>
        <w:ind w:left="567" w:hanging="567"/>
      </w:pPr>
      <w:r w:rsidRPr="006A0032">
        <w:t>Lindstrand, F. &amp; Selander, S. (red.) (2009). Estetiska lärprocesser: upplevelser, praktiker och kunskapsformer. (1. uppl.) Lund: Studentlitteratur (kap 7 och 11).</w:t>
      </w:r>
    </w:p>
    <w:p w:rsidR="006A0032" w:rsidRPr="006A0032" w:rsidRDefault="006A0032" w:rsidP="006A0032">
      <w:pPr>
        <w:ind w:left="567" w:hanging="567"/>
        <w:rPr>
          <w:lang w:val="en-US"/>
        </w:rPr>
      </w:pPr>
      <w:r w:rsidRPr="006A0032">
        <w:t xml:space="preserve">Lärarförbundet Tidningen Förskolan (2008). Naturvetenskap och miljö i förskola och förskoleklass. </w:t>
      </w:r>
      <w:r w:rsidRPr="006A0032">
        <w:rPr>
          <w:lang w:val="en-US"/>
        </w:rPr>
        <w:t xml:space="preserve">Stockholm: </w:t>
      </w:r>
      <w:proofErr w:type="spellStart"/>
      <w:r w:rsidRPr="006A0032">
        <w:rPr>
          <w:lang w:val="en-US"/>
        </w:rPr>
        <w:t>Lärarförbundets</w:t>
      </w:r>
      <w:proofErr w:type="spellEnd"/>
      <w:r w:rsidRPr="006A0032">
        <w:rPr>
          <w:lang w:val="en-US"/>
        </w:rPr>
        <w:t xml:space="preserve"> </w:t>
      </w:r>
      <w:proofErr w:type="spellStart"/>
      <w:r w:rsidRPr="006A0032">
        <w:rPr>
          <w:lang w:val="en-US"/>
        </w:rPr>
        <w:t>förlag</w:t>
      </w:r>
      <w:proofErr w:type="spellEnd"/>
      <w:r w:rsidRPr="006A0032">
        <w:rPr>
          <w:lang w:val="en-US"/>
        </w:rPr>
        <w:t>.</w:t>
      </w:r>
    </w:p>
    <w:p w:rsidR="006A0032" w:rsidRPr="006A0032" w:rsidRDefault="006A0032" w:rsidP="006A0032">
      <w:pPr>
        <w:ind w:left="567" w:hanging="567"/>
      </w:pPr>
      <w:proofErr w:type="spellStart"/>
      <w:r w:rsidRPr="006A0032">
        <w:t>Mylesand</w:t>
      </w:r>
      <w:proofErr w:type="spellEnd"/>
      <w:r w:rsidRPr="006A0032">
        <w:t>, M., &amp; Johansson, M. (2007). Bygg och konstruktion i förskolan. Stockholm: Lärarförbundets förlag.</w:t>
      </w:r>
    </w:p>
    <w:p w:rsidR="006A0032" w:rsidRPr="006A0032" w:rsidRDefault="006A0032" w:rsidP="006A0032">
      <w:pPr>
        <w:ind w:left="567" w:hanging="567"/>
      </w:pPr>
      <w:r w:rsidRPr="006A0032">
        <w:t xml:space="preserve">Nationellt resurscentrum för Fysik (2016) Förskola och Förskoleklass. Hämtad 2017-12-21 från http://www.fysik.org/laerarresurser/foerskola-och-foerskoleklass/ </w:t>
      </w:r>
    </w:p>
    <w:p w:rsidR="006A0032" w:rsidRPr="006A0032" w:rsidRDefault="006A0032" w:rsidP="006A0032">
      <w:pPr>
        <w:ind w:left="567" w:hanging="567"/>
      </w:pPr>
      <w:r w:rsidRPr="006A0032">
        <w:t xml:space="preserve">Nordin-Hultman, E. (2004). Pedagogiska miljöer och barns subjektskapande. Stockholm: Liber, 2004. Sid. 50-142. </w:t>
      </w:r>
    </w:p>
    <w:p w:rsidR="006A0032" w:rsidRPr="006A0032" w:rsidRDefault="006A0032" w:rsidP="006A0032">
      <w:pPr>
        <w:ind w:left="567" w:hanging="567"/>
      </w:pPr>
      <w:r w:rsidRPr="006A0032">
        <w:t>Ohlsson, A. (2015). Utomhuspedagogik: utveckling och lärande i naturen. (1. uppl.) Stockholm: Gothia Fortbildning.</w:t>
      </w:r>
    </w:p>
    <w:sectPr w:rsidR="006A0032" w:rsidRPr="006A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2"/>
    <w:rsid w:val="006A0032"/>
    <w:rsid w:val="007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54D9"/>
  <w15:chartTrackingRefBased/>
  <w15:docId w15:val="{8D09B63B-1EA9-4C9F-935B-1CAE1F5C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003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A0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LarportalenAPI/api-v2/document/path/larportalen/material/inriktningar/2-natur/F%C3%B6rskola/031-natur-teknik-o-sprakutveckling/del_02/Material/Flik/Del_02_MomentA/Artiklar/M31_fsk_02A_01_arbetsteorier%20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rn.kb.se/resolve?urn=urn:nbn:se:liu:diva-1509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journals.hioa.no/index.php/nbf/article/view/255/269" TargetMode="External"/><Relationship Id="rId11" Type="http://schemas.openxmlformats.org/officeDocument/2006/relationships/hyperlink" Target="https://www.skolverket.se/undervisning/forskolan/laroplan-for-forskolan/laroplan-lpfo-18-for-forskolan" TargetMode="External"/><Relationship Id="rId5" Type="http://schemas.openxmlformats.org/officeDocument/2006/relationships/hyperlink" Target="https://skolinspektionen.se/globalassets/02-beslut-rapporter-stat/granskningsrapporter/tkg/2017/forskolans-arbete-med-matematik-teknik-och-naturvetenskap/slutrapport---forskolans-arbete-med-matematik-naturvetenskap-och-teknik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larportalen.skolverket.se/LarportalenAPI/api-v2/document/path/larportalen/material/inriktningar/2-natur/F%C3%B6rskola/031-natur-teknik-o-sprakutveckling/del_04/Material/Flik/Del_04_MomentA/Artiklar/M31_fsk_04A_01_naturvetenskap.docx" TargetMode="External"/><Relationship Id="rId4" Type="http://schemas.openxmlformats.org/officeDocument/2006/relationships/hyperlink" Target="https://venue.ep.liu.se/article/view/1630" TargetMode="External"/><Relationship Id="rId9" Type="http://schemas.openxmlformats.org/officeDocument/2006/relationships/hyperlink" Target="https://larportalen.skolverket.se/LarportalenAPI/api-v2/document/path/larportalen/material/inriktningar/2-natur/F%C3%B6rskola/031-natur-teknik-o-sprakutveckling/del_01/Material/Flik/Del_01_MomentA/Artiklar/M31_fsk_01A_01_verb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C4109C12C8C40AB30156DC611C96B" ma:contentTypeVersion="2" ma:contentTypeDescription="Skapa ett nytt dokument." ma:contentTypeScope="" ma:versionID="2f139b235d8dcd50a1e0cd742607538a">
  <xsd:schema xmlns:xsd="http://www.w3.org/2001/XMLSchema" xmlns:xs="http://www.w3.org/2001/XMLSchema" xmlns:p="http://schemas.microsoft.com/office/2006/metadata/properties" xmlns:ns2="896b75d2-da54-4366-85c6-1c6b4bee7951" xmlns:ns3="e1c88dd5-fee7-4838-a2eb-a5e6fbb0a81d" targetNamespace="http://schemas.microsoft.com/office/2006/metadata/properties" ma:root="true" ma:fieldsID="7c75452538c2110e3e6769722a8723e1" ns2:_="" ns3:_="">
    <xsd:import namespace="896b75d2-da54-4366-85c6-1c6b4bee7951"/>
    <xsd:import namespace="e1c88dd5-fee7-4838-a2eb-a5e6fbb0a81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75d2-da54-4366-85c6-1c6b4bee795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8dd5-fee7-4838-a2eb-a5e6fbb0a81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96b75d2-da54-4366-85c6-1c6b4bee7951" xsi:nil="true"/>
    <_lisam_PublishedVersion xmlns="e1c88dd5-fee7-4838-a2eb-a5e6fbb0a81d" xsi:nil="true"/>
  </documentManagement>
</p:properties>
</file>

<file path=customXml/itemProps1.xml><?xml version="1.0" encoding="utf-8"?>
<ds:datastoreItem xmlns:ds="http://schemas.openxmlformats.org/officeDocument/2006/customXml" ds:itemID="{918193B5-DAFE-46CC-A8C1-E3F78B344A48}"/>
</file>

<file path=customXml/itemProps2.xml><?xml version="1.0" encoding="utf-8"?>
<ds:datastoreItem xmlns:ds="http://schemas.openxmlformats.org/officeDocument/2006/customXml" ds:itemID="{C2ED2C77-E099-4D3D-8906-66A7D4D89B0B}"/>
</file>

<file path=customXml/itemProps3.xml><?xml version="1.0" encoding="utf-8"?>
<ds:datastoreItem xmlns:ds="http://schemas.openxmlformats.org/officeDocument/2006/customXml" ds:itemID="{2CDD218D-0CFF-4993-A069-18FF1F6DD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1219</Words>
  <Characters>6952</Characters>
  <Application>Microsoft Office Word</Application>
  <DocSecurity>0</DocSecurity>
  <Lines>57</Lines>
  <Paragraphs>16</Paragraphs>
  <ScaleCrop>false</ScaleCrop>
  <Company>Linköpings universitet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Svenningsson</dc:creator>
  <cp:keywords/>
  <dc:description/>
  <cp:lastModifiedBy>Johan Svenningsson</cp:lastModifiedBy>
  <cp:revision>1</cp:revision>
  <dcterms:created xsi:type="dcterms:W3CDTF">2020-11-13T12:36:00Z</dcterms:created>
  <dcterms:modified xsi:type="dcterms:W3CDTF">2020-11-13T13:10:00Z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0x01010064FC4109C12C8C40AB30156DC611C96B</vt:lpwstr>
  </property>
</Properties>
</file>